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2A0B1" w14:textId="1F2B8F91" w:rsidR="00B0657E" w:rsidRDefault="00B0657E" w:rsidP="00B0657E">
      <w:pPr>
        <w:pStyle w:val="Heading1"/>
        <w:spacing w:after="240" w:line="288" w:lineRule="auto"/>
      </w:pPr>
      <w:r>
        <w:t>DHS DSO/ACO Priority Rating Authorization under the Federal Priorities and Allocations System</w:t>
      </w:r>
    </w:p>
    <w:p w14:paraId="360B871C" w14:textId="77777777" w:rsidR="00B0657E" w:rsidRPr="0088721D" w:rsidRDefault="00B0657E" w:rsidP="00B0657E">
      <w:pPr>
        <w:tabs>
          <w:tab w:val="right" w:pos="9180"/>
        </w:tabs>
        <w:rPr>
          <w:b/>
          <w:sz w:val="28"/>
        </w:rPr>
      </w:pPr>
      <w:r>
        <w:rPr>
          <w:b/>
          <w:sz w:val="28"/>
        </w:rPr>
        <w:t>[Note: This template may be used for contracts issued under either the Defense Priorities and Allocations System (DPAS) or the Agriculture Priorities and Allocations System (APAS), as appropriate]</w:t>
      </w:r>
    </w:p>
    <w:p w14:paraId="734B0AB8" w14:textId="77777777" w:rsidR="00B0657E" w:rsidRDefault="00B0657E" w:rsidP="00B0657E">
      <w:pPr>
        <w:tabs>
          <w:tab w:val="right" w:pos="9180"/>
        </w:tabs>
        <w:jc w:val="right"/>
        <w:rPr>
          <w:sz w:val="28"/>
        </w:rPr>
      </w:pPr>
    </w:p>
    <w:p w14:paraId="20E734F9" w14:textId="77777777" w:rsidR="00B0657E" w:rsidRDefault="00B0657E" w:rsidP="00B0657E">
      <w:pPr>
        <w:tabs>
          <w:tab w:val="right" w:pos="9180"/>
        </w:tabs>
        <w:jc w:val="right"/>
        <w:rPr>
          <w:sz w:val="28"/>
        </w:rPr>
      </w:pPr>
      <w:r>
        <w:rPr>
          <w:sz w:val="28"/>
        </w:rPr>
        <w:t>Date</w:t>
      </w:r>
    </w:p>
    <w:p w14:paraId="60E7FF4F" w14:textId="77777777" w:rsidR="00B0657E" w:rsidRPr="002D5020" w:rsidRDefault="00B0657E" w:rsidP="00B0657E">
      <w:pPr>
        <w:tabs>
          <w:tab w:val="right" w:pos="9180"/>
        </w:tabs>
        <w:jc w:val="right"/>
        <w:rPr>
          <w:sz w:val="28"/>
        </w:rPr>
      </w:pPr>
    </w:p>
    <w:p w14:paraId="3F3A6526" w14:textId="77777777" w:rsidR="00B0657E" w:rsidRDefault="00B0657E" w:rsidP="00B0657E">
      <w:pPr>
        <w:rPr>
          <w:b/>
          <w:sz w:val="24"/>
        </w:rPr>
      </w:pPr>
      <w:r w:rsidRPr="002D5020">
        <w:rPr>
          <w:sz w:val="24"/>
        </w:rPr>
        <w:t>To</w:t>
      </w:r>
      <w:r w:rsidRPr="002D5020">
        <w:rPr>
          <w:b/>
          <w:sz w:val="24"/>
        </w:rPr>
        <w:t>: [</w:t>
      </w:r>
      <w:r>
        <w:rPr>
          <w:b/>
          <w:sz w:val="24"/>
        </w:rPr>
        <w:t>Name</w:t>
      </w:r>
      <w:r w:rsidRPr="002D5020">
        <w:rPr>
          <w:b/>
          <w:sz w:val="24"/>
        </w:rPr>
        <w:t>/Office of Contracting Officer]</w:t>
      </w:r>
    </w:p>
    <w:p w14:paraId="3E47286A" w14:textId="77777777" w:rsidR="00B0657E" w:rsidRDefault="00B0657E" w:rsidP="00B0657E">
      <w:pPr>
        <w:rPr>
          <w:b/>
          <w:sz w:val="24"/>
        </w:rPr>
      </w:pPr>
    </w:p>
    <w:p w14:paraId="4AE63A88" w14:textId="77777777" w:rsidR="00B0657E" w:rsidRDefault="00B0657E" w:rsidP="00B0657E">
      <w:pPr>
        <w:rPr>
          <w:b/>
          <w:sz w:val="24"/>
        </w:rPr>
      </w:pPr>
    </w:p>
    <w:p w14:paraId="7D604CF1" w14:textId="77777777" w:rsidR="00B0657E" w:rsidRDefault="00B0657E" w:rsidP="00B0657E">
      <w:pPr>
        <w:rPr>
          <w:b/>
          <w:sz w:val="24"/>
        </w:rPr>
      </w:pPr>
      <w:r>
        <w:rPr>
          <w:sz w:val="24"/>
        </w:rPr>
        <w:t xml:space="preserve">From: </w:t>
      </w:r>
      <w:r w:rsidRPr="002D5020">
        <w:rPr>
          <w:b/>
          <w:sz w:val="24"/>
        </w:rPr>
        <w:t>[Name/Office of DSO/ACO]</w:t>
      </w:r>
    </w:p>
    <w:p w14:paraId="7274BC13" w14:textId="77777777" w:rsidR="00B0657E" w:rsidRDefault="00B0657E" w:rsidP="00B0657E">
      <w:pPr>
        <w:rPr>
          <w:b/>
          <w:sz w:val="24"/>
        </w:rPr>
      </w:pPr>
    </w:p>
    <w:p w14:paraId="03600EEE" w14:textId="77777777" w:rsidR="00B0657E" w:rsidRDefault="00B0657E" w:rsidP="00B0657E">
      <w:pPr>
        <w:rPr>
          <w:b/>
          <w:sz w:val="24"/>
        </w:rPr>
      </w:pPr>
    </w:p>
    <w:p w14:paraId="172974D7" w14:textId="491C59BA" w:rsidR="00B0657E" w:rsidRDefault="00B0657E" w:rsidP="00B0657E">
      <w:pPr>
        <w:rPr>
          <w:sz w:val="24"/>
        </w:rPr>
      </w:pPr>
      <w:r w:rsidRPr="002D5020">
        <w:rPr>
          <w:sz w:val="24"/>
        </w:rPr>
        <w:t xml:space="preserve">Subject: </w:t>
      </w:r>
      <w:r>
        <w:rPr>
          <w:sz w:val="24"/>
        </w:rPr>
        <w:t xml:space="preserve">Approval for the placement of a DPAS </w:t>
      </w:r>
      <w:r w:rsidRPr="0088721D">
        <w:rPr>
          <w:b/>
          <w:sz w:val="24"/>
        </w:rPr>
        <w:t>[or APAS]</w:t>
      </w:r>
      <w:r>
        <w:rPr>
          <w:sz w:val="24"/>
        </w:rPr>
        <w:t xml:space="preserve"> priority-rated order</w:t>
      </w:r>
    </w:p>
    <w:p w14:paraId="2C740E4F" w14:textId="77777777" w:rsidR="00B0657E" w:rsidRDefault="00B0657E" w:rsidP="00B0657E">
      <w:pPr>
        <w:rPr>
          <w:sz w:val="24"/>
        </w:rPr>
      </w:pPr>
    </w:p>
    <w:p w14:paraId="7B55BAFF" w14:textId="77777777" w:rsidR="00B0657E" w:rsidRDefault="00B0657E" w:rsidP="00B0657E">
      <w:pPr>
        <w:rPr>
          <w:sz w:val="24"/>
        </w:rPr>
      </w:pPr>
    </w:p>
    <w:p w14:paraId="22F3C1B9" w14:textId="77777777" w:rsidR="00B0657E" w:rsidRDefault="00B0657E" w:rsidP="00B0657E">
      <w:pPr>
        <w:rPr>
          <w:sz w:val="24"/>
        </w:rPr>
      </w:pPr>
      <w:r>
        <w:rPr>
          <w:sz w:val="24"/>
        </w:rPr>
        <w:t>I have reviewed the attached contract request and have determined that:</w:t>
      </w:r>
    </w:p>
    <w:p w14:paraId="7C5B9E0F" w14:textId="77777777" w:rsidR="00B0657E" w:rsidRDefault="00B0657E" w:rsidP="00B0657E">
      <w:pPr>
        <w:rPr>
          <w:sz w:val="24"/>
        </w:rPr>
      </w:pPr>
    </w:p>
    <w:p w14:paraId="61CBAD11" w14:textId="77777777" w:rsidR="00B0657E" w:rsidRDefault="00B0657E" w:rsidP="00B0657E">
      <w:pPr>
        <w:pStyle w:val="ListParagraph"/>
        <w:numPr>
          <w:ilvl w:val="0"/>
          <w:numId w:val="1"/>
        </w:numPr>
        <w:autoSpaceDE/>
        <w:autoSpaceDN/>
        <w:adjustRightInd/>
        <w:spacing w:after="120"/>
        <w:rPr>
          <w:rFonts w:ascii="Times New Roman" w:hAnsi="Times New Roman"/>
        </w:rPr>
      </w:pPr>
      <w:r w:rsidRPr="0020047A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program </w:t>
      </w:r>
      <w:r w:rsidRPr="0020047A">
        <w:rPr>
          <w:rFonts w:ascii="Times New Roman" w:hAnsi="Times New Roman"/>
        </w:rPr>
        <w:t xml:space="preserve">activity </w:t>
      </w:r>
      <w:r>
        <w:rPr>
          <w:rFonts w:ascii="Times New Roman" w:hAnsi="Times New Roman"/>
        </w:rPr>
        <w:t xml:space="preserve">to </w:t>
      </w:r>
      <w:r w:rsidRPr="00A06EBC">
        <w:rPr>
          <w:rFonts w:ascii="Times New Roman" w:hAnsi="Times New Roman"/>
          <w:b/>
        </w:rPr>
        <w:t>[</w:t>
      </w:r>
      <w:r w:rsidRPr="00F87975">
        <w:rPr>
          <w:rFonts w:ascii="Times New Roman" w:hAnsi="Times New Roman"/>
          <w:b/>
        </w:rPr>
        <w:t>describe the request</w:t>
      </w:r>
      <w:r w:rsidRPr="00A06EBC">
        <w:rPr>
          <w:rFonts w:ascii="Times New Roman" w:hAnsi="Times New Roman"/>
          <w:b/>
        </w:rPr>
        <w:t>]</w:t>
      </w:r>
      <w:r>
        <w:rPr>
          <w:rFonts w:ascii="Times New Roman" w:hAnsi="Times New Roman"/>
        </w:rPr>
        <w:t xml:space="preserve"> </w:t>
      </w:r>
      <w:r w:rsidRPr="0020047A">
        <w:rPr>
          <w:rFonts w:ascii="Times New Roman" w:hAnsi="Times New Roman"/>
        </w:rPr>
        <w:t xml:space="preserve">falls within </w:t>
      </w:r>
      <w:r>
        <w:rPr>
          <w:rFonts w:ascii="Times New Roman" w:hAnsi="Times New Roman"/>
        </w:rPr>
        <w:t>the</w:t>
      </w:r>
      <w:r w:rsidRPr="0020047A">
        <w:rPr>
          <w:rFonts w:ascii="Times New Roman" w:hAnsi="Times New Roman"/>
        </w:rPr>
        <w:t xml:space="preserve"> </w:t>
      </w:r>
      <w:r w:rsidRPr="00F054CD">
        <w:rPr>
          <w:rFonts w:ascii="Times New Roman" w:hAnsi="Times New Roman"/>
          <w:b/>
        </w:rPr>
        <w:t>DHS [insert name of program from appendix 3]</w:t>
      </w:r>
      <w:r>
        <w:rPr>
          <w:rFonts w:ascii="Times New Roman" w:hAnsi="Times New Roman"/>
        </w:rPr>
        <w:t xml:space="preserve"> </w:t>
      </w:r>
      <w:r w:rsidRPr="0020047A">
        <w:rPr>
          <w:rFonts w:ascii="Times New Roman" w:hAnsi="Times New Roman"/>
        </w:rPr>
        <w:t>Approved Program and, thereby, qualifies to be supported using rated orders</w:t>
      </w:r>
      <w:r>
        <w:rPr>
          <w:rFonts w:ascii="Times New Roman" w:hAnsi="Times New Roman"/>
        </w:rPr>
        <w:t>; and</w:t>
      </w:r>
    </w:p>
    <w:p w14:paraId="5DBB5CAF" w14:textId="77777777" w:rsidR="00B0657E" w:rsidRDefault="00B0657E" w:rsidP="00B0657E">
      <w:pPr>
        <w:pStyle w:val="ListParagraph"/>
        <w:numPr>
          <w:ilvl w:val="0"/>
          <w:numId w:val="1"/>
        </w:numPr>
        <w:autoSpaceDE/>
        <w:autoSpaceDN/>
        <w:adjustRightInd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Pr="0020047A">
        <w:rPr>
          <w:rFonts w:ascii="Times New Roman" w:hAnsi="Times New Roman"/>
        </w:rPr>
        <w:t>material</w:t>
      </w:r>
      <w:r>
        <w:rPr>
          <w:rFonts w:ascii="Times New Roman" w:hAnsi="Times New Roman"/>
        </w:rPr>
        <w:t>s</w:t>
      </w:r>
      <w:r w:rsidRPr="0020047A">
        <w:rPr>
          <w:rFonts w:ascii="Times New Roman" w:hAnsi="Times New Roman"/>
        </w:rPr>
        <w:t xml:space="preserve"> </w:t>
      </w:r>
      <w:r w:rsidRPr="0080186A">
        <w:rPr>
          <w:rFonts w:ascii="Times New Roman" w:hAnsi="Times New Roman"/>
          <w:b/>
        </w:rPr>
        <w:t xml:space="preserve">[or services] </w:t>
      </w:r>
      <w:r w:rsidRPr="0020047A">
        <w:rPr>
          <w:rFonts w:ascii="Times New Roman" w:hAnsi="Times New Roman"/>
        </w:rPr>
        <w:t xml:space="preserve">to be procured in support of </w:t>
      </w:r>
      <w:r>
        <w:rPr>
          <w:rFonts w:ascii="Times New Roman" w:hAnsi="Times New Roman"/>
        </w:rPr>
        <w:t>this</w:t>
      </w:r>
      <w:r w:rsidRPr="0020047A">
        <w:rPr>
          <w:rFonts w:ascii="Times New Roman" w:hAnsi="Times New Roman"/>
        </w:rPr>
        <w:t xml:space="preserve"> qualifying activity </w:t>
      </w:r>
      <w:r>
        <w:rPr>
          <w:rFonts w:ascii="Times New Roman" w:hAnsi="Times New Roman"/>
        </w:rPr>
        <w:t>are</w:t>
      </w:r>
      <w:r w:rsidRPr="0020047A">
        <w:rPr>
          <w:rFonts w:ascii="Times New Roman" w:hAnsi="Times New Roman"/>
        </w:rPr>
        <w:t xml:space="preserve"> eligible to be procured using a </w:t>
      </w:r>
      <w:r>
        <w:rPr>
          <w:rFonts w:ascii="Times New Roman" w:hAnsi="Times New Roman"/>
        </w:rPr>
        <w:t xml:space="preserve">DPAS </w:t>
      </w:r>
      <w:r w:rsidRPr="00F054CD">
        <w:rPr>
          <w:rFonts w:ascii="Times New Roman" w:hAnsi="Times New Roman"/>
          <w:b/>
        </w:rPr>
        <w:t xml:space="preserve">[or APAS] </w:t>
      </w:r>
      <w:r w:rsidRPr="0020047A">
        <w:rPr>
          <w:rFonts w:ascii="Times New Roman" w:hAnsi="Times New Roman"/>
        </w:rPr>
        <w:t>rated order</w:t>
      </w:r>
      <w:r>
        <w:rPr>
          <w:rFonts w:ascii="Times New Roman" w:hAnsi="Times New Roman"/>
        </w:rPr>
        <w:t>.</w:t>
      </w:r>
    </w:p>
    <w:p w14:paraId="77DF9AE9" w14:textId="77777777" w:rsidR="00B0657E" w:rsidRDefault="00B0657E" w:rsidP="00B0657E">
      <w:pPr>
        <w:pStyle w:val="ListParagraph"/>
        <w:ind w:left="0"/>
        <w:rPr>
          <w:rFonts w:ascii="Times New Roman" w:hAnsi="Times New Roman"/>
        </w:rPr>
      </w:pPr>
    </w:p>
    <w:p w14:paraId="5846C7B7" w14:textId="2F3CC347" w:rsidR="00B0657E" w:rsidRDefault="00B0657E" w:rsidP="00B0657E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Therefore, I am directing placement of </w:t>
      </w:r>
      <w:r w:rsidRPr="00F054CD">
        <w:rPr>
          <w:rFonts w:ascii="Times New Roman" w:hAnsi="Times New Roman"/>
          <w:b/>
        </w:rPr>
        <w:t>a [select DO-N1 through DO-N8 or DO-P1, as appropriate to match the approved program]</w:t>
      </w:r>
      <w:r>
        <w:rPr>
          <w:rFonts w:ascii="Times New Roman" w:hAnsi="Times New Roman"/>
        </w:rPr>
        <w:t xml:space="preserve"> priority rating for this contract.</w:t>
      </w:r>
    </w:p>
    <w:p w14:paraId="2E68A70D" w14:textId="77777777" w:rsidR="00B0657E" w:rsidRDefault="00B0657E" w:rsidP="00B0657E">
      <w:pPr>
        <w:pStyle w:val="ListParagraph"/>
        <w:ind w:left="0"/>
        <w:rPr>
          <w:rFonts w:ascii="Times New Roman" w:hAnsi="Times New Roman"/>
        </w:rPr>
      </w:pPr>
    </w:p>
    <w:p w14:paraId="7FDD62F4" w14:textId="79CFAD6A" w:rsidR="00B0657E" w:rsidRPr="0020047A" w:rsidRDefault="00B0657E" w:rsidP="00B0657E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Contracting officers will ensure that the provisions of the DPAS regulation, including 15 CFR 700.13 (Elements of a Rated Order) and 700.15 (Extension of Priority Ratings) </w:t>
      </w:r>
      <w:r w:rsidRPr="00F054CD">
        <w:rPr>
          <w:rFonts w:ascii="Times New Roman" w:hAnsi="Times New Roman"/>
          <w:b/>
        </w:rPr>
        <w:t>[or the APAS regulation (</w:t>
      </w:r>
      <w:r>
        <w:rPr>
          <w:rFonts w:ascii="Times New Roman" w:hAnsi="Times New Roman"/>
          <w:b/>
        </w:rPr>
        <w:t>7 CFR 789.12 (Elements of a Rated Order) and 789.15 (Extension of Priority Ratings)]</w:t>
      </w:r>
      <w:r>
        <w:rPr>
          <w:rFonts w:ascii="Times New Roman" w:hAnsi="Times New Roman"/>
        </w:rPr>
        <w:t>, are satisfied when issuing the contract.</w:t>
      </w:r>
    </w:p>
    <w:p w14:paraId="1DCAC847" w14:textId="141D47F3" w:rsidR="00452745" w:rsidRDefault="00452745" w:rsidP="00B0657E">
      <w:pPr>
        <w:spacing w:line="240" w:lineRule="auto"/>
      </w:pPr>
    </w:p>
    <w:sectPr w:rsidR="00452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62B1D"/>
    <w:multiLevelType w:val="hybridMultilevel"/>
    <w:tmpl w:val="7DE8A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860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7E"/>
    <w:rsid w:val="002110E5"/>
    <w:rsid w:val="00213F7D"/>
    <w:rsid w:val="00452745"/>
    <w:rsid w:val="00B0657E"/>
    <w:rsid w:val="00B6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3E3C7"/>
  <w15:chartTrackingRefBased/>
  <w15:docId w15:val="{96080FC0-2955-47F3-B9C5-61228631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57E"/>
    <w:pPr>
      <w:spacing w:after="0" w:line="280" w:lineRule="exact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B0657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57E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link w:val="ListParagraphChar"/>
    <w:uiPriority w:val="1"/>
    <w:qFormat/>
    <w:rsid w:val="00B0657E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Arial" w:hAnsi="Arial"/>
      <w:sz w:val="24"/>
      <w:szCs w:val="24"/>
    </w:rPr>
  </w:style>
  <w:style w:type="character" w:customStyle="1" w:styleId="ListParagraphChar">
    <w:name w:val="List Paragraph Char"/>
    <w:link w:val="ListParagraph"/>
    <w:uiPriority w:val="1"/>
    <w:rsid w:val="00B0657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4</DocSecurity>
  <Lines>9</Lines>
  <Paragraphs>2</Paragraphs>
  <ScaleCrop>false</ScaleCrop>
  <Company>FEMA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Starns</dc:creator>
  <cp:keywords/>
  <dc:description/>
  <cp:lastModifiedBy>Geier, Marc</cp:lastModifiedBy>
  <cp:revision>2</cp:revision>
  <dcterms:created xsi:type="dcterms:W3CDTF">2023-02-23T20:39:00Z</dcterms:created>
  <dcterms:modified xsi:type="dcterms:W3CDTF">2023-02-23T20:39:00Z</dcterms:modified>
</cp:coreProperties>
</file>